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AI + Python: Smart Scripts</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2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Upon completion of this unit, students will demonstrate the ability to build Python applications that integrate AI services through API calls. Leveraging their Year 1 Python programming skills and the API knowledge from the previous unit, students will create practical AI-powered tools including chatbots, text summarizers, and code assistants. Students will learn to structure API calls, handle responses, manage conversation context, and integrate AI capabilities into larger projects. This unit transforms students from AI consumers into AI builders. Mastery will be assessed through functional Python scripts, project demonstrations, and documented code.</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10</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5</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How can Python be used to programmatically interact with AI services?</w:t>
      </w:r>
    </w:p>
    <w:p>
      <w:pPr>
        <w:pStyle w:val="ListParagraph"/>
        <w:numPr>
          <w:ilvl w:val="0"/>
          <w:numId w:val="2"/>
        </w:numPr>
        <w:spacing w:after="40" w:before="40"/>
      </w:pPr>
      <w:r>
        <w:rPr>
          <w:rFonts w:ascii="Arial" w:cs="Arial" w:eastAsia="Arial" w:hAnsi="Arial"/>
          <w:sz w:val="20"/>
          <w:szCs w:val="20"/>
        </w:rPr>
        <w:t xml:space="preserve">What design patterns make AI-powered applications reliable and user-friendly?</w:t>
      </w:r>
    </w:p>
    <w:p>
      <w:pPr>
        <w:pStyle w:val="ListParagraph"/>
        <w:numPr>
          <w:ilvl w:val="0"/>
          <w:numId w:val="2"/>
        </w:numPr>
        <w:spacing w:after="40" w:before="40"/>
      </w:pPr>
      <w:r>
        <w:rPr>
          <w:rFonts w:ascii="Arial" w:cs="Arial" w:eastAsia="Arial" w:hAnsi="Arial"/>
          <w:sz w:val="20"/>
          <w:szCs w:val="20"/>
        </w:rPr>
        <w:t xml:space="preserve">How does managing conversation context affect the quality of a chatbot interaction?</w:t>
      </w:r>
    </w:p>
    <w:p>
      <w:pPr>
        <w:pStyle w:val="ListParagraph"/>
        <w:numPr>
          <w:ilvl w:val="0"/>
          <w:numId w:val="2"/>
        </w:numPr>
        <w:spacing w:after="40" w:before="40"/>
      </w:pPr>
      <w:r>
        <w:rPr>
          <w:rFonts w:ascii="Arial" w:cs="Arial" w:eastAsia="Arial" w:hAnsi="Arial"/>
          <w:sz w:val="20"/>
          <w:szCs w:val="20"/>
        </w:rPr>
        <w:t xml:space="preserve">What are the practical considerations when integrating AI into a real project?</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Python API Calls to AI Services:</w:t>
      </w:r>
      <w:r>
        <w:rPr>
          <w:rFonts w:ascii="Arial" w:cs="Arial" w:eastAsia="Arial" w:hAnsi="Arial"/>
          <w:sz w:val="20"/>
          <w:szCs w:val="20"/>
        </w:rPr>
        <w:t xml:space="preserve"> Setting up a Python project with required libraries (openai, anthropic, or requests); authenticating with API keys from environment variables; constructing API request payloads (model, messages, temperature, max_tokens); sending requests and parsing JSON responses; error handling for network failures, rate limits, and invalid responses</w:t>
      </w:r>
    </w:p>
    <w:p>
      <w:pPr>
        <w:pStyle w:val="ListParagraph"/>
        <w:numPr>
          <w:ilvl w:val="0"/>
          <w:numId w:val="2"/>
        </w:numPr>
        <w:spacing w:after="40" w:before="40"/>
      </w:pPr>
      <w:r>
        <w:rPr>
          <w:rFonts w:ascii="Arial" w:cs="Arial" w:eastAsia="Arial" w:hAnsi="Arial"/>
          <w:b/>
          <w:bCs/>
          <w:sz w:val="20"/>
          <w:szCs w:val="20"/>
        </w:rPr>
        <w:t xml:space="preserve">Building a Chatbot:</w:t>
      </w:r>
      <w:r>
        <w:rPr>
          <w:rFonts w:ascii="Arial" w:cs="Arial" w:eastAsia="Arial" w:hAnsi="Arial"/>
          <w:sz w:val="20"/>
          <w:szCs w:val="20"/>
        </w:rPr>
        <w:t xml:space="preserve"> Designing a conversational interface in the terminal; managing conversation history as a list of messages; sending full conversation context with each API call; implementing system prompts to set chatbot personality and constraints; adding features like conversation reset, save/load, and exit commands</w:t>
      </w:r>
    </w:p>
    <w:p>
      <w:pPr>
        <w:pStyle w:val="ListParagraph"/>
        <w:numPr>
          <w:ilvl w:val="0"/>
          <w:numId w:val="2"/>
        </w:numPr>
        <w:spacing w:after="40" w:before="40"/>
      </w:pPr>
      <w:r>
        <w:rPr>
          <w:rFonts w:ascii="Arial" w:cs="Arial" w:eastAsia="Arial" w:hAnsi="Arial"/>
          <w:b/>
          <w:bCs/>
          <w:sz w:val="20"/>
          <w:szCs w:val="20"/>
        </w:rPr>
        <w:t xml:space="preserve">Text Summarizer Tool:</w:t>
      </w:r>
      <w:r>
        <w:rPr>
          <w:rFonts w:ascii="Arial" w:cs="Arial" w:eastAsia="Arial" w:hAnsi="Arial"/>
          <w:sz w:val="20"/>
          <w:szCs w:val="20"/>
        </w:rPr>
        <w:t xml:space="preserve"> Building a script that accepts text input (from file or clipboard) and produces summaries; controlling summary length and style through prompt engineering; handling long documents by chunking text within token limits; comparing summaries at different detail levels; adding output formatting options</w:t>
      </w:r>
    </w:p>
    <w:p>
      <w:pPr>
        <w:pStyle w:val="ListParagraph"/>
        <w:numPr>
          <w:ilvl w:val="0"/>
          <w:numId w:val="2"/>
        </w:numPr>
        <w:spacing w:after="40" w:before="40"/>
      </w:pPr>
      <w:r>
        <w:rPr>
          <w:rFonts w:ascii="Arial" w:cs="Arial" w:eastAsia="Arial" w:hAnsi="Arial"/>
          <w:b/>
          <w:bCs/>
          <w:sz w:val="20"/>
          <w:szCs w:val="20"/>
        </w:rPr>
        <w:t xml:space="preserve">Code Assistant Tool:</w:t>
      </w:r>
      <w:r>
        <w:rPr>
          <w:rFonts w:ascii="Arial" w:cs="Arial" w:eastAsia="Arial" w:hAnsi="Arial"/>
          <w:sz w:val="20"/>
          <w:szCs w:val="20"/>
        </w:rPr>
        <w:t xml:space="preserve"> Creating a Python script that helps explain, debug, or generate code; sending code snippets to the AI with appropriate context; parsing and displaying code from AI responses with syntax highlighting; building a simple REPL-style interface for iterative code assistance; responsible use — understanding AI-generated code before using it</w:t>
      </w:r>
    </w:p>
    <w:p>
      <w:pPr>
        <w:pStyle w:val="ListParagraph"/>
        <w:numPr>
          <w:ilvl w:val="0"/>
          <w:numId w:val="2"/>
        </w:numPr>
        <w:spacing w:after="40" w:before="40"/>
      </w:pPr>
      <w:r>
        <w:rPr>
          <w:rFonts w:ascii="Arial" w:cs="Arial" w:eastAsia="Arial" w:hAnsi="Arial"/>
          <w:b/>
          <w:bCs/>
          <w:sz w:val="20"/>
          <w:szCs w:val="20"/>
        </w:rPr>
        <w:t xml:space="preserve">Integrating AI into Projects:</w:t>
      </w:r>
      <w:r>
        <w:rPr>
          <w:rFonts w:ascii="Arial" w:cs="Arial" w:eastAsia="Arial" w:hAnsi="Arial"/>
          <w:sz w:val="20"/>
          <w:szCs w:val="20"/>
        </w:rPr>
        <w:t xml:space="preserve"> Identifying opportunities to add AI features to existing projects (from robotics, 3D printing, or other coursework); designing the AI integration point (input, processing, output); managing costs by controlling when and how often API calls are made; testing AI-enhanced features for reliability; documenting the integration for maintainability</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Calculate token usage and estimated costs for each script's typical operation</w:t>
      </w:r>
    </w:p>
    <w:p>
      <w:pPr>
        <w:pStyle w:val="ListParagraph"/>
        <w:numPr>
          <w:ilvl w:val="0"/>
          <w:numId w:val="2"/>
        </w:numPr>
        <w:spacing w:after="40" w:before="40"/>
      </w:pPr>
      <w:r>
        <w:rPr>
          <w:rFonts w:ascii="Arial" w:cs="Arial" w:eastAsia="Arial" w:hAnsi="Arial"/>
          <w:sz w:val="20"/>
          <w:szCs w:val="20"/>
        </w:rPr>
        <w:t xml:space="preserve">Implement text chunking algorithms that split documents within token limits</w:t>
      </w:r>
    </w:p>
    <w:p>
      <w:pPr>
        <w:pStyle w:val="ListParagraph"/>
        <w:numPr>
          <w:ilvl w:val="0"/>
          <w:numId w:val="2"/>
        </w:numPr>
        <w:spacing w:after="40" w:before="40"/>
      </w:pPr>
      <w:r>
        <w:rPr>
          <w:rFonts w:ascii="Arial" w:cs="Arial" w:eastAsia="Arial" w:hAnsi="Arial"/>
          <w:sz w:val="20"/>
          <w:szCs w:val="20"/>
        </w:rPr>
        <w:t xml:space="preserve">Analyze response times and throughput for different API configurations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Write clear code comments and README documentation for each Python project</w:t>
      </w:r>
    </w:p>
    <w:p>
      <w:pPr>
        <w:pStyle w:val="ListParagraph"/>
        <w:numPr>
          <w:ilvl w:val="0"/>
          <w:numId w:val="2"/>
        </w:numPr>
        <w:spacing w:after="40" w:before="40"/>
      </w:pPr>
      <w:r>
        <w:rPr>
          <w:rFonts w:ascii="Arial" w:cs="Arial" w:eastAsia="Arial" w:hAnsi="Arial"/>
          <w:sz w:val="20"/>
          <w:szCs w:val="20"/>
        </w:rPr>
        <w:t xml:space="preserve">Design effective system prompts and user-facing messages for chatbot applications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Apply systematic testing to evaluate AI integration reliability across different inputs</w:t>
      </w:r>
    </w:p>
    <w:p>
      <w:pPr>
        <w:pStyle w:val="ListParagraph"/>
        <w:numPr>
          <w:ilvl w:val="0"/>
          <w:numId w:val="2"/>
        </w:numPr>
        <w:spacing w:after="40" w:before="40"/>
      </w:pPr>
      <w:r>
        <w:rPr>
          <w:rFonts w:ascii="Arial" w:cs="Arial" w:eastAsia="Arial" w:hAnsi="Arial"/>
          <w:sz w:val="20"/>
          <w:szCs w:val="20"/>
        </w:rPr>
        <w:t xml:space="preserve">Investigate how parameters (temperature, max_tokens) affect AI response characteristics</w:t>
      </w:r>
    </w:p>
    <w:p>
      <w:pPr>
        <w:pStyle w:val="ListParagraph"/>
        <w:numPr>
          <w:ilvl w:val="0"/>
          <w:numId w:val="2"/>
        </w:numPr>
        <w:spacing w:after="40" w:before="40"/>
      </w:pPr>
      <w:r>
        <w:rPr>
          <w:rFonts w:ascii="Arial" w:cs="Arial" w:eastAsia="Arial" w:hAnsi="Arial"/>
          <w:sz w:val="20"/>
          <w:szCs w:val="20"/>
        </w:rPr>
        <w:t xml:space="preserve">Design experiments to compare AI-assisted vs. manual approaches for specific tasks</w:t>
      </w:r>
    </w:p>
    <w:p>
      <w:pPr>
        <w:pStyle w:val="ListParagraph"/>
        <w:numPr>
          <w:ilvl w:val="0"/>
          <w:numId w:val="2"/>
        </w:numPr>
        <w:spacing w:after="40" w:before="40"/>
      </w:pPr>
      <w:r>
        <w:rPr>
          <w:rFonts w:ascii="Arial" w:cs="Arial" w:eastAsia="Arial" w:hAnsi="Arial"/>
          <w:sz w:val="20"/>
          <w:szCs w:val="20"/>
        </w:rPr>
        <w:t xml:space="preserve">Debug and troubleshoot AI-powered scripts using systematic error analysis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Write Python scripts that make authenticated API calls to AI services</w:t>
      </w:r>
    </w:p>
    <w:p>
      <w:pPr>
        <w:pStyle w:val="ListParagraph"/>
        <w:numPr>
          <w:ilvl w:val="0"/>
          <w:numId w:val="2"/>
        </w:numPr>
        <w:spacing w:after="40" w:before="40"/>
      </w:pPr>
      <w:r>
        <w:rPr>
          <w:rFonts w:ascii="Arial" w:cs="Arial" w:eastAsia="Arial" w:hAnsi="Arial"/>
          <w:sz w:val="20"/>
          <w:szCs w:val="20"/>
        </w:rPr>
        <w:t xml:space="preserve">Build a functional chatbot with conversation context management</w:t>
      </w:r>
    </w:p>
    <w:p>
      <w:pPr>
        <w:pStyle w:val="ListParagraph"/>
        <w:numPr>
          <w:ilvl w:val="0"/>
          <w:numId w:val="2"/>
        </w:numPr>
        <w:spacing w:after="40" w:before="40"/>
      </w:pPr>
      <w:r>
        <w:rPr>
          <w:rFonts w:ascii="Arial" w:cs="Arial" w:eastAsia="Arial" w:hAnsi="Arial"/>
          <w:sz w:val="20"/>
          <w:szCs w:val="20"/>
        </w:rPr>
        <w:t xml:space="preserve">Create a text summarization tool that handles documents of varying length</w:t>
      </w:r>
    </w:p>
    <w:p>
      <w:pPr>
        <w:pStyle w:val="ListParagraph"/>
        <w:numPr>
          <w:ilvl w:val="0"/>
          <w:numId w:val="2"/>
        </w:numPr>
        <w:spacing w:after="40" w:before="40"/>
      </w:pPr>
      <w:r>
        <w:rPr>
          <w:rFonts w:ascii="Arial" w:cs="Arial" w:eastAsia="Arial" w:hAnsi="Arial"/>
          <w:sz w:val="20"/>
          <w:szCs w:val="20"/>
        </w:rPr>
        <w:t xml:space="preserve">Develop a code assistant tool with a user-friendly interface</w:t>
      </w:r>
    </w:p>
    <w:p>
      <w:pPr>
        <w:pStyle w:val="ListParagraph"/>
        <w:numPr>
          <w:ilvl w:val="0"/>
          <w:numId w:val="2"/>
        </w:numPr>
        <w:spacing w:after="40" w:before="40"/>
      </w:pPr>
      <w:r>
        <w:rPr>
          <w:rFonts w:ascii="Arial" w:cs="Arial" w:eastAsia="Arial" w:hAnsi="Arial"/>
          <w:sz w:val="20"/>
          <w:szCs w:val="20"/>
        </w:rPr>
        <w:t xml:space="preserve">Integrate AI capabilities into an existing project from the curriculum</w:t>
      </w:r>
    </w:p>
    <w:p>
      <w:pPr>
        <w:pStyle w:val="ListParagraph"/>
        <w:numPr>
          <w:ilvl w:val="0"/>
          <w:numId w:val="2"/>
        </w:numPr>
        <w:spacing w:after="40" w:before="40"/>
      </w:pPr>
      <w:r>
        <w:rPr>
          <w:rFonts w:ascii="Arial" w:cs="Arial" w:eastAsia="Arial" w:hAnsi="Arial"/>
          <w:sz w:val="20"/>
          <w:szCs w:val="20"/>
        </w:rPr>
        <w:t xml:space="preserve">Handle API errors, rate limits, and edge cases gracefully in code</w:t>
      </w:r>
    </w:p>
    <w:p>
      <w:pPr>
        <w:pStyle w:val="ListParagraph"/>
        <w:numPr>
          <w:ilvl w:val="0"/>
          <w:numId w:val="2"/>
        </w:numPr>
        <w:spacing w:after="40" w:before="40"/>
      </w:pPr>
      <w:r>
        <w:rPr>
          <w:rFonts w:ascii="Arial" w:cs="Arial" w:eastAsia="Arial" w:hAnsi="Arial"/>
          <w:sz w:val="20"/>
          <w:szCs w:val="20"/>
        </w:rPr>
        <w:t xml:space="preserve">Document AI-powered Python projects with clear comments and usage instructions</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ListParagraph"/>
        <w:numPr>
          <w:ilvl w:val="0"/>
          <w:numId w:val="2"/>
        </w:numPr>
        <w:spacing w:after="40" w:before="40"/>
      </w:pPr>
      <w:r>
        <w:rPr>
          <w:rFonts w:ascii="Arial" w:cs="Arial" w:eastAsia="Arial" w:hAnsi="Arial"/>
          <w:sz w:val="20"/>
          <w:szCs w:val="20"/>
        </w:rPr>
        <w:t xml:space="preserve">11-12W6: Use technology to produce, publish, and update individual or shared writing products.</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3: Follow precisely a complex multistep procedure when carrying out experiments or technical tasks.</w:t>
      </w:r>
    </w:p>
    <w:p>
      <w:pPr>
        <w:pStyle w:val="ListParagraph"/>
        <w:numPr>
          <w:ilvl w:val="0"/>
          <w:numId w:val="2"/>
        </w:numPr>
        <w:spacing w:after="40" w:before="40"/>
      </w:pPr>
      <w:r>
        <w:rPr>
          <w:rFonts w:ascii="Arial" w:cs="Arial" w:eastAsia="Arial" w:hAnsi="Arial"/>
          <w:sz w:val="20"/>
          <w:szCs w:val="20"/>
        </w:rPr>
        <w:t xml:space="preserve">RST 7: Integrate and evaluate multiple sources of information presented in diverse formats to solve a problem.</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ListParagraph"/>
        <w:numPr>
          <w:ilvl w:val="0"/>
          <w:numId w:val="2"/>
        </w:numPr>
        <w:spacing w:after="40" w:before="40"/>
      </w:pPr>
      <w:r>
        <w:rPr>
          <w:rFonts w:ascii="Arial" w:cs="Arial" w:eastAsia="Arial" w:hAnsi="Arial"/>
          <w:sz w:val="20"/>
          <w:szCs w:val="20"/>
        </w:rPr>
        <w:t xml:space="preserve">AI-A.CED.1: Create equations and inequalities in one variable to represent a real-world context.</w:t>
      </w:r>
    </w:p>
    <w:p>
      <w:pPr>
        <w:pStyle w:val="ListParagraph"/>
        <w:numPr>
          <w:ilvl w:val="0"/>
          <w:numId w:val="2"/>
        </w:numPr>
        <w:spacing w:after="40" w:before="40"/>
      </w:pPr>
      <w:r>
        <w:rPr>
          <w:rFonts w:ascii="Arial" w:cs="Arial" w:eastAsia="Arial" w:hAnsi="Arial"/>
          <w:sz w:val="20"/>
          <w:szCs w:val="20"/>
        </w:rPr>
        <w:t xml:space="preserve">AI-F.BF.1: Write a function that describes a relationship between two quantities.</w:t>
      </w:r>
    </w:p>
    <w:p>
      <w:pPr>
        <w:pStyle w:val="Heading3"/>
        <w:spacing w:after="80" w:before="160"/>
      </w:pPr>
      <w:r>
        <w:rPr>
          <w:rFonts w:ascii="Arial" w:cs="Arial" w:eastAsia="Arial" w:hAnsi="Arial"/>
          <w:b/>
          <w:bCs/>
          <w:sz w:val="22"/>
          <w:szCs w:val="22"/>
        </w:rPr>
        <w:t xml:space="preserve">NY: P-12 Science Learning Standards (NYSSLS)</w:t>
      </w:r>
    </w:p>
    <w:p>
      <w:pPr>
        <w:pStyle w:val="ListParagraph"/>
        <w:numPr>
          <w:ilvl w:val="0"/>
          <w:numId w:val="2"/>
        </w:numPr>
        <w:spacing w:after="40" w:before="40"/>
      </w:pPr>
      <w:r>
        <w:rPr>
          <w:rFonts w:ascii="Arial" w:cs="Arial" w:eastAsia="Arial" w:hAnsi="Arial"/>
          <w:sz w:val="20"/>
          <w:szCs w:val="20"/>
        </w:rPr>
        <w:t xml:space="preserve">HS-ETS1-2: Design a solution to a complex real-world problem by breaking it down into smaller, more manageable problems that can be solved through engineering.</w:t>
      </w:r>
    </w:p>
    <w:p>
      <w:pPr>
        <w:pStyle w:val="ListParagraph"/>
        <w:numPr>
          <w:ilvl w:val="0"/>
          <w:numId w:val="2"/>
        </w:numPr>
        <w:spacing w:after="40" w:before="40"/>
      </w:pPr>
      <w:r>
        <w:rPr>
          <w:rFonts w:ascii="Arial" w:cs="Arial" w:eastAsia="Arial" w:hAnsi="Arial"/>
          <w:sz w:val="20"/>
          <w:szCs w:val="20"/>
        </w:rPr>
        <w:t xml:space="preserve">HS-ETS1-3: Evaluate a solution to a complex real-world problem based on prioritized criteria and trade-offs that account for a range of constraints.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ListParagraph"/>
        <w:numPr>
          <w:ilvl w:val="0"/>
          <w:numId w:val="2"/>
        </w:numPr>
        <w:spacing w:after="40" w:before="40"/>
      </w:pPr>
      <w:r>
        <w:rPr>
          <w:rFonts w:ascii="Arial" w:cs="Arial" w:eastAsia="Arial" w:hAnsi="Arial"/>
          <w:sz w:val="20"/>
          <w:szCs w:val="20"/>
        </w:rPr>
        <w:t xml:space="preserve">Standard 3a — Universal Foundation Skills: Technology — Apply knowledge of technology to identify and solve problems.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will write documentation for each Python project including purpose, setup instructions, and usage examples</w:t>
      </w:r>
    </w:p>
    <w:p>
      <w:pPr>
        <w:pStyle w:val="ListParagraph"/>
        <w:numPr>
          <w:ilvl w:val="0"/>
          <w:numId w:val="2"/>
        </w:numPr>
        <w:spacing w:after="40" w:before="40"/>
      </w:pPr>
      <w:r>
        <w:rPr>
          <w:rFonts w:ascii="Arial" w:cs="Arial" w:eastAsia="Arial" w:hAnsi="Arial"/>
          <w:sz w:val="20"/>
          <w:szCs w:val="20"/>
        </w:rPr>
        <w:t xml:space="preserve">Students will design system prompts for their chatbot that establish clear personality, constraints, and response formatting</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will calculate token usage and cost for a typical session with each of their AI-powered scripts</w:t>
      </w:r>
    </w:p>
    <w:p>
      <w:pPr>
        <w:pStyle w:val="ListParagraph"/>
        <w:numPr>
          <w:ilvl w:val="0"/>
          <w:numId w:val="2"/>
        </w:numPr>
        <w:spacing w:after="40" w:before="40"/>
      </w:pPr>
      <w:r>
        <w:rPr>
          <w:rFonts w:ascii="Arial" w:cs="Arial" w:eastAsia="Arial" w:hAnsi="Arial"/>
          <w:sz w:val="20"/>
          <w:szCs w:val="20"/>
        </w:rPr>
        <w:t xml:space="preserve">Students will implement a text chunking function that divides documents into segments within a specified token limit</w:t>
      </w:r>
    </w:p>
    <w:p>
      <w:pPr>
        <w:pStyle w:val="ListParagraph"/>
        <w:numPr>
          <w:ilvl w:val="0"/>
          <w:numId w:val="2"/>
        </w:numPr>
        <w:spacing w:after="40" w:before="40"/>
      </w:pPr>
      <w:r>
        <w:rPr>
          <w:rFonts w:ascii="Arial" w:cs="Arial" w:eastAsia="Arial" w:hAnsi="Arial"/>
          <w:sz w:val="20"/>
          <w:szCs w:val="20"/>
        </w:rPr>
        <w:t xml:space="preserve">Students will measure and compare response times for different model and parameter configurations</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will build and demonstrate a functional chatbot with conversation history management</w:t>
      </w:r>
    </w:p>
    <w:p>
      <w:pPr>
        <w:pStyle w:val="ListParagraph"/>
        <w:numPr>
          <w:ilvl w:val="0"/>
          <w:numId w:val="2"/>
        </w:numPr>
        <w:spacing w:after="40" w:before="40"/>
      </w:pPr>
      <w:r>
        <w:rPr>
          <w:rFonts w:ascii="Arial" w:cs="Arial" w:eastAsia="Arial" w:hAnsi="Arial"/>
          <w:sz w:val="20"/>
          <w:szCs w:val="20"/>
        </w:rPr>
        <w:t xml:space="preserve">Students will create a text summarizer and test it on documents of varying length, evaluating summary quality</w:t>
      </w:r>
    </w:p>
    <w:p>
      <w:pPr>
        <w:pStyle w:val="ListParagraph"/>
        <w:numPr>
          <w:ilvl w:val="0"/>
          <w:numId w:val="2"/>
        </w:numPr>
        <w:spacing w:after="40" w:before="40"/>
      </w:pPr>
      <w:r>
        <w:rPr>
          <w:rFonts w:ascii="Arial" w:cs="Arial" w:eastAsia="Arial" w:hAnsi="Arial"/>
          <w:sz w:val="20"/>
          <w:szCs w:val="20"/>
        </w:rPr>
        <w:t xml:space="preserve">Students will develop a code assistant tool and evaluate its accuracy on known coding problems</w:t>
      </w:r>
    </w:p>
    <w:p>
      <w:pPr>
        <w:pStyle w:val="ListParagraph"/>
        <w:numPr>
          <w:ilvl w:val="0"/>
          <w:numId w:val="2"/>
        </w:numPr>
        <w:spacing w:after="40" w:before="40"/>
      </w:pPr>
      <w:r>
        <w:rPr>
          <w:rFonts w:ascii="Arial" w:cs="Arial" w:eastAsia="Arial" w:hAnsi="Arial"/>
          <w:sz w:val="20"/>
          <w:szCs w:val="20"/>
        </w:rPr>
        <w:t xml:space="preserve">Students will integrate an AI feature into a previous project, testing reliability across multiple scenarios</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OpenAI Python SDK Documentation (github.com/openai/openai-python)</w:t>
      </w:r>
    </w:p>
    <w:p>
      <w:pPr>
        <w:pStyle w:val="ListParagraph"/>
        <w:numPr>
          <w:ilvl w:val="0"/>
          <w:numId w:val="2"/>
        </w:numPr>
        <w:spacing w:after="40" w:before="40"/>
      </w:pPr>
      <w:r>
        <w:rPr>
          <w:rFonts w:ascii="Arial" w:cs="Arial" w:eastAsia="Arial" w:hAnsi="Arial"/>
          <w:sz w:val="20"/>
          <w:szCs w:val="20"/>
        </w:rPr>
        <w:t xml:space="preserve">Anthropic Python SDK Documentation (github.com/anthropics/anthropic-sdk-python)</w:t>
      </w:r>
    </w:p>
    <w:p>
      <w:pPr>
        <w:pStyle w:val="ListParagraph"/>
        <w:numPr>
          <w:ilvl w:val="0"/>
          <w:numId w:val="2"/>
        </w:numPr>
        <w:spacing w:after="40" w:before="40"/>
      </w:pPr>
      <w:r>
        <w:rPr>
          <w:rFonts w:ascii="Arial" w:cs="Arial" w:eastAsia="Arial" w:hAnsi="Arial"/>
          <w:sz w:val="20"/>
          <w:szCs w:val="20"/>
        </w:rPr>
        <w:t xml:space="preserve">Python requests Library Documentation (docs.python-requests.org)</w:t>
      </w:r>
    </w:p>
    <w:p>
      <w:pPr>
        <w:pStyle w:val="ListParagraph"/>
        <w:numPr>
          <w:ilvl w:val="0"/>
          <w:numId w:val="2"/>
        </w:numPr>
        <w:spacing w:after="40" w:before="40"/>
      </w:pPr>
      <w:r>
        <w:rPr>
          <w:rFonts w:ascii="Arial" w:cs="Arial" w:eastAsia="Arial" w:hAnsi="Arial"/>
          <w:sz w:val="20"/>
          <w:szCs w:val="20"/>
        </w:rPr>
        <w:t xml:space="preserve">Real Python — API Integration Tutorials (realpython.com)</w:t>
      </w:r>
    </w:p>
    <w:p>
      <w:pPr>
        <w:pStyle w:val="ListParagraph"/>
        <w:numPr>
          <w:ilvl w:val="0"/>
          <w:numId w:val="2"/>
        </w:numPr>
        <w:spacing w:after="40" w:before="40"/>
      </w:pPr>
      <w:r>
        <w:rPr>
          <w:rFonts w:ascii="Arial" w:cs="Arial" w:eastAsia="Arial" w:hAnsi="Arial"/>
          <w:sz w:val="20"/>
          <w:szCs w:val="20"/>
        </w:rPr>
        <w:t xml:space="preserve">Python dotenv Documentation for environment variable management</w:t>
      </w:r>
    </w:p>
    <w:p>
      <w:pPr>
        <w:pStyle w:val="ListParagraph"/>
        <w:numPr>
          <w:ilvl w:val="0"/>
          <w:numId w:val="2"/>
        </w:numPr>
        <w:spacing w:after="40" w:before="40"/>
      </w:pPr>
      <w:r>
        <w:rPr>
          <w:rFonts w:ascii="Arial" w:cs="Arial" w:eastAsia="Arial" w:hAnsi="Arial"/>
          <w:sz w:val="20"/>
          <w:szCs w:val="20"/>
        </w:rPr>
        <w:t xml:space="preserve">VS Code or Thonny IDE for Python development</w:t>
      </w:r>
    </w:p>
    <w:p>
      <w:pPr>
        <w:pStyle w:val="ListParagraph"/>
        <w:numPr>
          <w:ilvl w:val="0"/>
          <w:numId w:val="2"/>
        </w:numPr>
        <w:spacing w:after="40" w:before="40"/>
      </w:pPr>
      <w:r>
        <w:rPr>
          <w:rFonts w:ascii="Arial" w:cs="Arial" w:eastAsia="Arial" w:hAnsi="Arial"/>
          <w:sz w:val="20"/>
          <w:szCs w:val="20"/>
        </w:rPr>
        <w:t xml:space="preserve">Year 1 Python Programming Reference Materials</w:t>
      </w:r>
    </w:p>
    <w:p>
      <w:pPr>
        <w:pStyle w:val="ListParagraph"/>
        <w:numPr>
          <w:ilvl w:val="0"/>
          <w:numId w:val="2"/>
        </w:numPr>
        <w:spacing w:after="40" w:before="40"/>
      </w:pPr>
      <w:r>
        <w:rPr>
          <w:rFonts w:ascii="Arial" w:cs="Arial" w:eastAsia="Arial" w:hAnsi="Arial"/>
          <w:sz w:val="20"/>
          <w:szCs w:val="20"/>
        </w:rPr>
        <w:t xml:space="preserve">GitHub for code version control and sharing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2026-04-27T15:18:56.448Z</dcterms:created>
  <dcterms:modified xsi:type="dcterms:W3CDTF">2026-04-27T15:18:56.448Z</dcterms:modified>
</cp:coreProperties>
</file>

<file path=docProps/custom.xml><?xml version="1.0" encoding="utf-8"?>
<Properties xmlns="http://schemas.openxmlformats.org/officeDocument/2006/custom-properties" xmlns:vt="http://schemas.openxmlformats.org/officeDocument/2006/docPropsVTypes"/>
</file>